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31D" w:rsidRPr="00F84A95" w:rsidRDefault="00CF296F" w:rsidP="001278AD">
      <w:pPr>
        <w:spacing w:after="0"/>
        <w:rPr>
          <w:rFonts w:cstheme="minorHAnsi"/>
          <w:sz w:val="16"/>
          <w:szCs w:val="16"/>
        </w:rPr>
      </w:pPr>
      <w:r w:rsidRPr="00F84A95">
        <w:rPr>
          <w:rFonts w:cstheme="minorHAnsi"/>
          <w:sz w:val="16"/>
          <w:szCs w:val="16"/>
        </w:rPr>
        <w:t xml:space="preserve">Załącznik nr. </w:t>
      </w:r>
      <w:r w:rsidR="00DE3906" w:rsidRPr="00F84A95">
        <w:rPr>
          <w:rFonts w:cstheme="minorHAnsi"/>
          <w:sz w:val="16"/>
          <w:szCs w:val="16"/>
        </w:rPr>
        <w:t>1</w:t>
      </w:r>
      <w:r w:rsidR="00735EFD">
        <w:rPr>
          <w:rFonts w:cstheme="minorHAnsi"/>
          <w:sz w:val="16"/>
          <w:szCs w:val="16"/>
        </w:rPr>
        <w:t>a</w:t>
      </w:r>
      <w:r w:rsidR="00E003E4" w:rsidRPr="00F84A95">
        <w:rPr>
          <w:rFonts w:cstheme="minorHAnsi"/>
          <w:sz w:val="16"/>
          <w:szCs w:val="16"/>
        </w:rPr>
        <w:t xml:space="preserve"> </w:t>
      </w:r>
    </w:p>
    <w:p w:rsidR="003821B6" w:rsidRDefault="00CF296F" w:rsidP="001278AD">
      <w:pPr>
        <w:spacing w:after="0"/>
        <w:jc w:val="center"/>
        <w:rPr>
          <w:rFonts w:cstheme="minorHAnsi"/>
          <w:b/>
          <w:sz w:val="20"/>
          <w:szCs w:val="20"/>
        </w:rPr>
      </w:pPr>
      <w:r w:rsidRPr="00E77DD1">
        <w:rPr>
          <w:rFonts w:cstheme="minorHAnsi"/>
          <w:b/>
          <w:sz w:val="20"/>
          <w:szCs w:val="20"/>
        </w:rPr>
        <w:t>Opis czynności</w:t>
      </w:r>
      <w:r w:rsidR="00B23AEA" w:rsidRPr="00E77DD1">
        <w:rPr>
          <w:rFonts w:cstheme="minorHAnsi"/>
          <w:b/>
          <w:sz w:val="20"/>
          <w:szCs w:val="20"/>
        </w:rPr>
        <w:t xml:space="preserve"> serwisowych i konserwacyjnych wykonywanych przez  Wykonawcę przy urządzeniach, systemach  oraz instalacjach </w:t>
      </w:r>
      <w:r w:rsidR="00422BE6" w:rsidRPr="00E77DD1">
        <w:rPr>
          <w:rFonts w:cstheme="minorHAnsi"/>
          <w:b/>
          <w:sz w:val="20"/>
          <w:szCs w:val="20"/>
        </w:rPr>
        <w:t xml:space="preserve">w </w:t>
      </w:r>
      <w:r w:rsidR="00391D3A" w:rsidRPr="00E77DD1">
        <w:rPr>
          <w:rFonts w:cstheme="minorHAnsi"/>
          <w:b/>
          <w:sz w:val="20"/>
          <w:szCs w:val="20"/>
        </w:rPr>
        <w:t xml:space="preserve">budynkach </w:t>
      </w:r>
      <w:r w:rsidR="00D90E36">
        <w:rPr>
          <w:rFonts w:cstheme="minorHAnsi"/>
          <w:b/>
          <w:sz w:val="20"/>
          <w:szCs w:val="20"/>
        </w:rPr>
        <w:t>Uniwersytetu Morskiego</w:t>
      </w:r>
      <w:r w:rsidR="00C6712B">
        <w:rPr>
          <w:rFonts w:cstheme="minorHAnsi"/>
          <w:b/>
          <w:sz w:val="20"/>
          <w:szCs w:val="20"/>
        </w:rPr>
        <w:t xml:space="preserve"> </w:t>
      </w:r>
      <w:r w:rsidR="00C67752">
        <w:rPr>
          <w:rFonts w:cstheme="minorHAnsi"/>
          <w:b/>
          <w:sz w:val="20"/>
          <w:szCs w:val="20"/>
        </w:rPr>
        <w:t>w Gdyni</w:t>
      </w:r>
    </w:p>
    <w:p w:rsidR="00557C9C" w:rsidRDefault="00557C9C" w:rsidP="001278AD">
      <w:pPr>
        <w:spacing w:after="0"/>
        <w:jc w:val="center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dla wentylatorów wyciągowych </w:t>
      </w:r>
      <w:proofErr w:type="spellStart"/>
      <w:r>
        <w:rPr>
          <w:rFonts w:cstheme="minorHAnsi"/>
          <w:b/>
          <w:sz w:val="20"/>
          <w:szCs w:val="20"/>
        </w:rPr>
        <w:t>DAEx</w:t>
      </w:r>
      <w:proofErr w:type="spellEnd"/>
      <w:r>
        <w:rPr>
          <w:rFonts w:cstheme="minorHAnsi"/>
          <w:b/>
          <w:sz w:val="20"/>
          <w:szCs w:val="20"/>
        </w:rPr>
        <w:t xml:space="preserve">-C 160-250 </w:t>
      </w:r>
    </w:p>
    <w:p w:rsidR="00261B69" w:rsidRPr="00E77DD1" w:rsidRDefault="00261B69" w:rsidP="001278AD">
      <w:pPr>
        <w:spacing w:after="0"/>
        <w:jc w:val="center"/>
        <w:rPr>
          <w:rFonts w:cstheme="minorHAnsi"/>
          <w:sz w:val="20"/>
          <w:szCs w:val="20"/>
        </w:rPr>
      </w:pPr>
      <w:bookmarkStart w:id="0" w:name="_GoBack"/>
      <w:bookmarkEnd w:id="0"/>
    </w:p>
    <w:tbl>
      <w:tblPr>
        <w:tblStyle w:val="Tabela-Siatka"/>
        <w:tblW w:w="10881" w:type="dxa"/>
        <w:tblLook w:val="04A0" w:firstRow="1" w:lastRow="0" w:firstColumn="1" w:lastColumn="0" w:noHBand="0" w:noVBand="1"/>
      </w:tblPr>
      <w:tblGrid>
        <w:gridCol w:w="394"/>
        <w:gridCol w:w="1558"/>
        <w:gridCol w:w="6236"/>
        <w:gridCol w:w="2693"/>
      </w:tblGrid>
      <w:tr w:rsidR="006D25C9" w:rsidTr="00143709">
        <w:tc>
          <w:tcPr>
            <w:tcW w:w="394" w:type="dxa"/>
          </w:tcPr>
          <w:p w:rsidR="006D25C9" w:rsidRPr="00A24C3D" w:rsidRDefault="006D25C9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Lp.</w:t>
            </w:r>
          </w:p>
        </w:tc>
        <w:tc>
          <w:tcPr>
            <w:tcW w:w="1558" w:type="dxa"/>
          </w:tcPr>
          <w:p w:rsidR="006D25C9" w:rsidRPr="00A24C3D" w:rsidRDefault="006D25C9" w:rsidP="0062466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Urządzenie, system lub instalacja</w:t>
            </w:r>
          </w:p>
        </w:tc>
        <w:tc>
          <w:tcPr>
            <w:tcW w:w="6236" w:type="dxa"/>
          </w:tcPr>
          <w:p w:rsidR="006D25C9" w:rsidRPr="00A24C3D" w:rsidRDefault="006D25C9" w:rsidP="0062466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Zakres prac</w:t>
            </w:r>
          </w:p>
        </w:tc>
        <w:tc>
          <w:tcPr>
            <w:tcW w:w="2693" w:type="dxa"/>
            <w:vAlign w:val="center"/>
          </w:tcPr>
          <w:p w:rsidR="006D25C9" w:rsidRPr="00A24C3D" w:rsidRDefault="00BC3C8D" w:rsidP="003D5E1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Do 31.10</w:t>
            </w:r>
            <w:r w:rsidR="001A2CF2">
              <w:rPr>
                <w:rFonts w:cstheme="minorHAnsi"/>
                <w:sz w:val="14"/>
                <w:szCs w:val="14"/>
              </w:rPr>
              <w:t>.20</w:t>
            </w:r>
            <w:r w:rsidR="003166CB">
              <w:rPr>
                <w:rFonts w:cstheme="minorHAnsi"/>
                <w:sz w:val="14"/>
                <w:szCs w:val="14"/>
              </w:rPr>
              <w:t>25</w:t>
            </w:r>
          </w:p>
        </w:tc>
      </w:tr>
      <w:tr w:rsidR="00B27556" w:rsidTr="00143709">
        <w:tc>
          <w:tcPr>
            <w:tcW w:w="394" w:type="dxa"/>
            <w:vMerge w:val="restart"/>
          </w:tcPr>
          <w:p w:rsidR="00B27556" w:rsidRDefault="00B27556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27556" w:rsidRDefault="00B27556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27556" w:rsidRPr="00A24C3D" w:rsidRDefault="003166CB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</w:t>
            </w:r>
            <w:r w:rsidR="00B27556">
              <w:rPr>
                <w:rFonts w:cstheme="minorHAnsi"/>
                <w:sz w:val="14"/>
                <w:szCs w:val="14"/>
              </w:rPr>
              <w:t>.</w:t>
            </w:r>
          </w:p>
        </w:tc>
        <w:tc>
          <w:tcPr>
            <w:tcW w:w="1558" w:type="dxa"/>
            <w:vMerge w:val="restart"/>
          </w:tcPr>
          <w:p w:rsidR="00B27556" w:rsidRDefault="00B27556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27556" w:rsidRDefault="00B27556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27556" w:rsidRPr="00A24C3D" w:rsidRDefault="00B27556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Wentylatory wraz z automatyką</w:t>
            </w:r>
          </w:p>
        </w:tc>
        <w:tc>
          <w:tcPr>
            <w:tcW w:w="6236" w:type="dxa"/>
          </w:tcPr>
          <w:p w:rsidR="00B27556" w:rsidRPr="00A24C3D" w:rsidRDefault="00B27556" w:rsidP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 xml:space="preserve">Sprawdzenie,  utrzymanie w ciągłej sprawności automatyki wentylatorów i całego systemu </w:t>
            </w:r>
          </w:p>
        </w:tc>
        <w:tc>
          <w:tcPr>
            <w:tcW w:w="2693" w:type="dxa"/>
            <w:vAlign w:val="center"/>
          </w:tcPr>
          <w:p w:rsidR="00B27556" w:rsidRPr="00A24C3D" w:rsidRDefault="003166CB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90557D">
              <w:rPr>
                <w:rFonts w:cstheme="minorHAnsi"/>
                <w:sz w:val="14"/>
                <w:szCs w:val="14"/>
              </w:rPr>
              <w:t>raz na rok</w:t>
            </w:r>
          </w:p>
        </w:tc>
      </w:tr>
      <w:tr w:rsidR="00B27556" w:rsidTr="00143709">
        <w:tc>
          <w:tcPr>
            <w:tcW w:w="394" w:type="dxa"/>
            <w:vMerge/>
          </w:tcPr>
          <w:p w:rsidR="00B27556" w:rsidRPr="00A24C3D" w:rsidRDefault="00B27556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B27556" w:rsidRPr="00A24C3D" w:rsidRDefault="00B27556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B27556" w:rsidRPr="00A24C3D" w:rsidRDefault="00B27556" w:rsidP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wirnika wentylatora</w:t>
            </w:r>
          </w:p>
        </w:tc>
        <w:tc>
          <w:tcPr>
            <w:tcW w:w="2693" w:type="dxa"/>
            <w:vAlign w:val="center"/>
          </w:tcPr>
          <w:p w:rsidR="00B27556" w:rsidRPr="00A24C3D" w:rsidRDefault="00B27556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90557D">
              <w:rPr>
                <w:rFonts w:cstheme="minorHAnsi"/>
                <w:sz w:val="14"/>
                <w:szCs w:val="14"/>
              </w:rPr>
              <w:t>raz na rok</w:t>
            </w:r>
          </w:p>
        </w:tc>
      </w:tr>
      <w:tr w:rsidR="00B27556" w:rsidTr="00143709">
        <w:tc>
          <w:tcPr>
            <w:tcW w:w="394" w:type="dxa"/>
            <w:vMerge/>
          </w:tcPr>
          <w:p w:rsidR="00B27556" w:rsidRPr="00A24C3D" w:rsidRDefault="00B27556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B27556" w:rsidRPr="00A24C3D" w:rsidRDefault="00B27556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B27556" w:rsidRPr="00A24C3D" w:rsidRDefault="00B27556" w:rsidP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Czyszczenie obudowy, utrzymanie opisów wentylatorów  w stanie czytelnym</w:t>
            </w:r>
          </w:p>
        </w:tc>
        <w:tc>
          <w:tcPr>
            <w:tcW w:w="2693" w:type="dxa"/>
            <w:vAlign w:val="center"/>
          </w:tcPr>
          <w:p w:rsidR="00B27556" w:rsidRPr="00A24C3D" w:rsidRDefault="00B27556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90557D">
              <w:rPr>
                <w:rFonts w:cstheme="minorHAnsi"/>
                <w:sz w:val="14"/>
                <w:szCs w:val="14"/>
              </w:rPr>
              <w:t>raz na rok</w:t>
            </w:r>
          </w:p>
        </w:tc>
      </w:tr>
      <w:tr w:rsidR="00B27556" w:rsidTr="00143709">
        <w:tc>
          <w:tcPr>
            <w:tcW w:w="394" w:type="dxa"/>
            <w:vMerge/>
          </w:tcPr>
          <w:p w:rsidR="00B27556" w:rsidRPr="00A24C3D" w:rsidRDefault="00B27556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B27556" w:rsidRPr="00A24C3D" w:rsidRDefault="00B27556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B27556" w:rsidRPr="00A24C3D" w:rsidRDefault="00B27556" w:rsidP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stanu i czytelności tabliczek znamionowych, w razie potrzeb poprawianie opisów</w:t>
            </w:r>
          </w:p>
        </w:tc>
        <w:tc>
          <w:tcPr>
            <w:tcW w:w="2693" w:type="dxa"/>
            <w:vAlign w:val="center"/>
          </w:tcPr>
          <w:p w:rsidR="00B27556" w:rsidRPr="00A24C3D" w:rsidRDefault="00B27556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90557D">
              <w:rPr>
                <w:rFonts w:cstheme="minorHAnsi"/>
                <w:sz w:val="14"/>
                <w:szCs w:val="14"/>
              </w:rPr>
              <w:t>raz na rok</w:t>
            </w:r>
          </w:p>
        </w:tc>
      </w:tr>
      <w:tr w:rsidR="00B27556" w:rsidTr="00143709">
        <w:tc>
          <w:tcPr>
            <w:tcW w:w="394" w:type="dxa"/>
            <w:vMerge/>
          </w:tcPr>
          <w:p w:rsidR="00B27556" w:rsidRPr="00A24C3D" w:rsidRDefault="00B27556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B27556" w:rsidRPr="00A24C3D" w:rsidRDefault="00B27556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B27556" w:rsidRPr="00A24C3D" w:rsidRDefault="00B27556" w:rsidP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połączeń śrubowych mocujących wentylator oraz połączeń elektrycznych</w:t>
            </w:r>
          </w:p>
        </w:tc>
        <w:tc>
          <w:tcPr>
            <w:tcW w:w="2693" w:type="dxa"/>
            <w:vAlign w:val="center"/>
          </w:tcPr>
          <w:p w:rsidR="00B27556" w:rsidRPr="00A24C3D" w:rsidRDefault="00B27556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90557D">
              <w:rPr>
                <w:rFonts w:cstheme="minorHAnsi"/>
                <w:sz w:val="14"/>
                <w:szCs w:val="14"/>
              </w:rPr>
              <w:t>raz na rok</w:t>
            </w:r>
          </w:p>
        </w:tc>
      </w:tr>
      <w:tr w:rsidR="00B27556" w:rsidTr="00143709">
        <w:tc>
          <w:tcPr>
            <w:tcW w:w="394" w:type="dxa"/>
            <w:vMerge/>
          </w:tcPr>
          <w:p w:rsidR="00B27556" w:rsidRPr="00A24C3D" w:rsidRDefault="00B27556" w:rsidP="00B2755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B27556" w:rsidRPr="00A24C3D" w:rsidRDefault="00B27556" w:rsidP="00B2755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B27556" w:rsidRPr="00A24C3D" w:rsidRDefault="003E6D85" w:rsidP="00B27556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W</w:t>
            </w:r>
            <w:r w:rsidR="00B27556">
              <w:rPr>
                <w:rFonts w:cstheme="minorHAnsi"/>
                <w:sz w:val="14"/>
                <w:szCs w:val="14"/>
              </w:rPr>
              <w:t>ymiana filtrów</w:t>
            </w:r>
          </w:p>
        </w:tc>
        <w:tc>
          <w:tcPr>
            <w:tcW w:w="2693" w:type="dxa"/>
            <w:vAlign w:val="center"/>
          </w:tcPr>
          <w:p w:rsidR="00B27556" w:rsidRDefault="00B27556" w:rsidP="00B27556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raz na 6 miesięcy</w:t>
            </w:r>
            <w:r w:rsidRPr="00F54B9B">
              <w:rPr>
                <w:rFonts w:cstheme="minorHAnsi"/>
                <w:sz w:val="14"/>
                <w:szCs w:val="14"/>
              </w:rPr>
              <w:t xml:space="preserve"> </w:t>
            </w:r>
          </w:p>
          <w:p w:rsidR="003E6D85" w:rsidRPr="00A24C3D" w:rsidRDefault="003E6D85" w:rsidP="00B27556">
            <w:pPr>
              <w:jc w:val="center"/>
              <w:rPr>
                <w:rFonts w:cstheme="minorHAnsi"/>
                <w:sz w:val="14"/>
                <w:szCs w:val="14"/>
              </w:rPr>
            </w:pPr>
            <w:r w:rsidRPr="00F54B9B">
              <w:rPr>
                <w:rFonts w:cstheme="minorHAnsi"/>
                <w:sz w:val="14"/>
                <w:szCs w:val="14"/>
              </w:rPr>
              <w:t>lub wg wskazań alarmu presostatu</w:t>
            </w:r>
          </w:p>
        </w:tc>
      </w:tr>
      <w:tr w:rsidR="0040269F" w:rsidTr="00143709">
        <w:tc>
          <w:tcPr>
            <w:tcW w:w="394" w:type="dxa"/>
            <w:vMerge w:val="restart"/>
          </w:tcPr>
          <w:p w:rsidR="0040269F" w:rsidRDefault="0040269F" w:rsidP="003166CB">
            <w:pPr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3166CB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  <w:r w:rsidR="0040269F">
              <w:rPr>
                <w:rFonts w:cstheme="minorHAnsi"/>
                <w:sz w:val="14"/>
                <w:szCs w:val="14"/>
              </w:rPr>
              <w:t>.</w:t>
            </w:r>
          </w:p>
        </w:tc>
        <w:tc>
          <w:tcPr>
            <w:tcW w:w="1558" w:type="dxa"/>
            <w:vMerge w:val="restart"/>
          </w:tcPr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Instalacja przewodów wentylacji</w:t>
            </w: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stanu kanałów z bl</w:t>
            </w:r>
            <w:r w:rsidR="000102EB">
              <w:rPr>
                <w:rFonts w:cstheme="minorHAnsi"/>
                <w:sz w:val="14"/>
                <w:szCs w:val="14"/>
              </w:rPr>
              <w:t>achy</w:t>
            </w:r>
            <w:r>
              <w:rPr>
                <w:rFonts w:cstheme="minorHAnsi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cstheme="minorHAnsi"/>
                <w:sz w:val="14"/>
                <w:szCs w:val="14"/>
              </w:rPr>
              <w:t>ocynk</w:t>
            </w:r>
            <w:proofErr w:type="spellEnd"/>
            <w:r>
              <w:rPr>
                <w:rFonts w:cstheme="minorHAnsi"/>
                <w:sz w:val="14"/>
                <w:szCs w:val="14"/>
              </w:rPr>
              <w:t xml:space="preserve"> i izolacji kanału </w:t>
            </w:r>
            <w:r w:rsidRPr="00A24C3D">
              <w:rPr>
                <w:rFonts w:cstheme="minorHAnsi"/>
                <w:sz w:val="14"/>
                <w:szCs w:val="14"/>
              </w:rPr>
              <w:t xml:space="preserve">oraz  drobne </w:t>
            </w:r>
            <w:r>
              <w:rPr>
                <w:rFonts w:cstheme="minorHAnsi"/>
                <w:sz w:val="14"/>
                <w:szCs w:val="14"/>
              </w:rPr>
              <w:t>naprawy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90557D">
              <w:rPr>
                <w:rFonts w:cstheme="minorHAnsi"/>
                <w:sz w:val="14"/>
                <w:szCs w:val="14"/>
              </w:rPr>
              <w:t>raz na rok a w razie potrzeb na bieżąco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stanu zewnętrznego  oblachowania kanałów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90557D">
              <w:rPr>
                <w:rFonts w:cstheme="minorHAnsi"/>
                <w:sz w:val="14"/>
                <w:szCs w:val="14"/>
              </w:rPr>
              <w:t>raz na rok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B626C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U</w:t>
            </w:r>
            <w:r w:rsidRPr="00A24C3D">
              <w:rPr>
                <w:rFonts w:cstheme="minorHAnsi"/>
                <w:sz w:val="14"/>
                <w:szCs w:val="14"/>
              </w:rPr>
              <w:t>trzymanie w czystości kratek wen</w:t>
            </w:r>
            <w:r w:rsidR="004B626C">
              <w:rPr>
                <w:rFonts w:cstheme="minorHAnsi"/>
                <w:sz w:val="14"/>
                <w:szCs w:val="14"/>
              </w:rPr>
              <w:t>tylacyjnych w pomieszczeniach</w:t>
            </w:r>
            <w:r w:rsidR="002227F4">
              <w:rPr>
                <w:rFonts w:cstheme="minorHAnsi"/>
                <w:sz w:val="14"/>
                <w:szCs w:val="14"/>
              </w:rPr>
              <w:t xml:space="preserve"> -</w:t>
            </w:r>
            <w:r w:rsidR="004B626C">
              <w:rPr>
                <w:rFonts w:cstheme="minorHAnsi"/>
                <w:sz w:val="14"/>
                <w:szCs w:val="14"/>
              </w:rPr>
              <w:t xml:space="preserve"> </w:t>
            </w:r>
            <w:r w:rsidRPr="00A24C3D">
              <w:rPr>
                <w:rFonts w:cstheme="minorHAnsi"/>
                <w:sz w:val="14"/>
                <w:szCs w:val="14"/>
              </w:rPr>
              <w:t>wentylacja mechaniczna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90557D">
              <w:rPr>
                <w:rFonts w:cstheme="minorHAnsi"/>
                <w:sz w:val="14"/>
                <w:szCs w:val="14"/>
              </w:rPr>
              <w:t>raz na rok</w:t>
            </w:r>
          </w:p>
        </w:tc>
      </w:tr>
    </w:tbl>
    <w:p w:rsidR="00CF296F" w:rsidRDefault="00CF296F" w:rsidP="00F84A95">
      <w:pPr>
        <w:rPr>
          <w:rFonts w:cstheme="minorHAnsi"/>
          <w:sz w:val="18"/>
          <w:szCs w:val="18"/>
        </w:rPr>
      </w:pPr>
    </w:p>
    <w:sectPr w:rsidR="00CF296F" w:rsidSect="00422BE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22BE6"/>
    <w:rsid w:val="00005DE9"/>
    <w:rsid w:val="000102EB"/>
    <w:rsid w:val="00023756"/>
    <w:rsid w:val="00023BCF"/>
    <w:rsid w:val="000575B2"/>
    <w:rsid w:val="00074697"/>
    <w:rsid w:val="00077179"/>
    <w:rsid w:val="000854A0"/>
    <w:rsid w:val="000935D9"/>
    <w:rsid w:val="000B0744"/>
    <w:rsid w:val="000D39EB"/>
    <w:rsid w:val="00121F5C"/>
    <w:rsid w:val="001278AD"/>
    <w:rsid w:val="00143709"/>
    <w:rsid w:val="001A2CF2"/>
    <w:rsid w:val="002227F4"/>
    <w:rsid w:val="00253E29"/>
    <w:rsid w:val="00261B69"/>
    <w:rsid w:val="00270877"/>
    <w:rsid w:val="00280E23"/>
    <w:rsid w:val="003166CB"/>
    <w:rsid w:val="00333DFA"/>
    <w:rsid w:val="003821B6"/>
    <w:rsid w:val="00390626"/>
    <w:rsid w:val="00391D3A"/>
    <w:rsid w:val="003D5E1D"/>
    <w:rsid w:val="003E6D85"/>
    <w:rsid w:val="003F5396"/>
    <w:rsid w:val="0040269F"/>
    <w:rsid w:val="00422051"/>
    <w:rsid w:val="00422BE6"/>
    <w:rsid w:val="004B626C"/>
    <w:rsid w:val="004B784C"/>
    <w:rsid w:val="004D2084"/>
    <w:rsid w:val="005348AB"/>
    <w:rsid w:val="00544CFC"/>
    <w:rsid w:val="00553573"/>
    <w:rsid w:val="00557C9C"/>
    <w:rsid w:val="005A13B6"/>
    <w:rsid w:val="005A357F"/>
    <w:rsid w:val="00601505"/>
    <w:rsid w:val="0062466C"/>
    <w:rsid w:val="0063769A"/>
    <w:rsid w:val="0065050D"/>
    <w:rsid w:val="00681255"/>
    <w:rsid w:val="006A497B"/>
    <w:rsid w:val="006D25C9"/>
    <w:rsid w:val="006F1100"/>
    <w:rsid w:val="00726D35"/>
    <w:rsid w:val="00735EFD"/>
    <w:rsid w:val="007B57E2"/>
    <w:rsid w:val="007C5AF4"/>
    <w:rsid w:val="007F79A7"/>
    <w:rsid w:val="00844C93"/>
    <w:rsid w:val="00870BF9"/>
    <w:rsid w:val="008B3838"/>
    <w:rsid w:val="0090557D"/>
    <w:rsid w:val="00906961"/>
    <w:rsid w:val="00946CF4"/>
    <w:rsid w:val="00947ADD"/>
    <w:rsid w:val="00972877"/>
    <w:rsid w:val="009755AD"/>
    <w:rsid w:val="00984F80"/>
    <w:rsid w:val="009F2215"/>
    <w:rsid w:val="00A06C71"/>
    <w:rsid w:val="00A24C3D"/>
    <w:rsid w:val="00A54591"/>
    <w:rsid w:val="00AB0F07"/>
    <w:rsid w:val="00AC2CC8"/>
    <w:rsid w:val="00B23AEA"/>
    <w:rsid w:val="00B2631D"/>
    <w:rsid w:val="00B27556"/>
    <w:rsid w:val="00B61E48"/>
    <w:rsid w:val="00BA1895"/>
    <w:rsid w:val="00BB1EF6"/>
    <w:rsid w:val="00BC3C8D"/>
    <w:rsid w:val="00BD2A02"/>
    <w:rsid w:val="00BE20C5"/>
    <w:rsid w:val="00BE40C9"/>
    <w:rsid w:val="00C0532E"/>
    <w:rsid w:val="00C55A8B"/>
    <w:rsid w:val="00C6712B"/>
    <w:rsid w:val="00C67752"/>
    <w:rsid w:val="00CC12ED"/>
    <w:rsid w:val="00CD27AB"/>
    <w:rsid w:val="00CE7191"/>
    <w:rsid w:val="00CF296F"/>
    <w:rsid w:val="00CF6B2F"/>
    <w:rsid w:val="00D11894"/>
    <w:rsid w:val="00D90B2E"/>
    <w:rsid w:val="00D90E36"/>
    <w:rsid w:val="00DE3906"/>
    <w:rsid w:val="00E003E4"/>
    <w:rsid w:val="00E249F1"/>
    <w:rsid w:val="00E77DD1"/>
    <w:rsid w:val="00E86A54"/>
    <w:rsid w:val="00EA4275"/>
    <w:rsid w:val="00EB32FA"/>
    <w:rsid w:val="00ED3B5D"/>
    <w:rsid w:val="00F007C3"/>
    <w:rsid w:val="00F11659"/>
    <w:rsid w:val="00F36574"/>
    <w:rsid w:val="00F46365"/>
    <w:rsid w:val="00F54B9B"/>
    <w:rsid w:val="00F54E33"/>
    <w:rsid w:val="00F84A95"/>
    <w:rsid w:val="00FD0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B8753"/>
  <w15:docId w15:val="{55885921-7F38-4F6B-9347-964A7D65B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821B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22BE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3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D175F240-2D79-4897-B21A-F7F7BC824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164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</dc:creator>
  <cp:lastModifiedBy>user</cp:lastModifiedBy>
  <cp:revision>81</cp:revision>
  <dcterms:created xsi:type="dcterms:W3CDTF">2017-06-24T22:03:00Z</dcterms:created>
  <dcterms:modified xsi:type="dcterms:W3CDTF">2024-12-03T12:09:00Z</dcterms:modified>
</cp:coreProperties>
</file>